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A" w:rsidRPr="00841898" w:rsidRDefault="00CB5E66" w:rsidP="000B08F4">
      <w:pPr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0.5pt;width:143.75pt;height:109.2pt;z-index:251658240">
            <v:imagedata r:id="rId6" o:title=""/>
            <w10:wrap type="square" side="right"/>
          </v:shape>
          <o:OLEObject Type="Embed" ProgID="AcroExch.Document.11" ShapeID="_x0000_s1026" DrawAspect="Content" ObjectID="_1488565402" r:id="rId7"/>
        </w:pict>
      </w:r>
      <w:r w:rsidR="000B08F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B08F4" w:rsidRPr="00841898">
        <w:rPr>
          <w:rFonts w:asciiTheme="minorHAnsi" w:hAnsiTheme="minorHAnsi"/>
          <w:b/>
          <w:bCs/>
          <w:sz w:val="48"/>
          <w:szCs w:val="48"/>
        </w:rPr>
        <w:t xml:space="preserve">St. Patrick’s </w:t>
      </w:r>
      <w:r w:rsidR="00E11033" w:rsidRPr="00841898">
        <w:rPr>
          <w:rFonts w:asciiTheme="minorHAnsi" w:hAnsiTheme="minorHAnsi"/>
          <w:b/>
          <w:bCs/>
          <w:sz w:val="48"/>
          <w:szCs w:val="48"/>
        </w:rPr>
        <w:t xml:space="preserve">NS; </w:t>
      </w:r>
    </w:p>
    <w:p w:rsidR="000B08F4" w:rsidRPr="00841898" w:rsidRDefault="00841898" w:rsidP="000B08F4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841898">
        <w:rPr>
          <w:rFonts w:asciiTheme="minorHAnsi" w:hAnsiTheme="minorHAnsi"/>
          <w:b/>
          <w:bCs/>
          <w:sz w:val="48"/>
          <w:szCs w:val="48"/>
        </w:rPr>
        <w:t>Whole School Aims</w:t>
      </w:r>
      <w:r w:rsidR="000B08F4" w:rsidRPr="00841898">
        <w:rPr>
          <w:rFonts w:asciiTheme="minorHAnsi" w:hAnsiTheme="minorHAnsi"/>
          <w:b/>
          <w:bCs/>
          <w:sz w:val="48"/>
          <w:szCs w:val="48"/>
        </w:rPr>
        <w:t xml:space="preserve">                             </w:t>
      </w:r>
    </w:p>
    <w:p w:rsidR="00B6045A" w:rsidRDefault="00B6045A" w:rsidP="000B08F4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p w:rsidR="00841898" w:rsidRPr="00323388" w:rsidRDefault="00841898" w:rsidP="000B08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  <w:r w:rsidRPr="00B21EEA">
        <w:rPr>
          <w:rFonts w:ascii="Calibri" w:hAnsi="Calibri" w:cs="Arabic Transparent"/>
          <w:b/>
          <w:sz w:val="28"/>
          <w:szCs w:val="28"/>
        </w:rPr>
        <w:t xml:space="preserve">It </w:t>
      </w:r>
      <w:r w:rsidRPr="00841898">
        <w:rPr>
          <w:rFonts w:ascii="Calibri" w:hAnsi="Calibri" w:cs="Arabic Transparent"/>
          <w:sz w:val="36"/>
          <w:szCs w:val="36"/>
        </w:rPr>
        <w:t>is the aim of all members of staff, as far as possible, to strive to achieve the following aims:</w:t>
      </w: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>To provide a broad-based, integrated curriculum in order to facilitate the acquisition of knowledge and to promote enjoyment in learning.</w:t>
      </w: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>To provide knowledge and skills to equip all pupils for further study and work.</w:t>
      </w: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>To encourage all pupils to reach their true potential.</w:t>
      </w: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>To develop in the pupils a sense of moral values and good healthy relationships with others.</w:t>
      </w:r>
    </w:p>
    <w:p w:rsidR="00841898" w:rsidRPr="00841898" w:rsidRDefault="00841898" w:rsidP="00841898">
      <w:pPr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 xml:space="preserve">To develop in the pupils a strong sense of belief in themselves and others </w:t>
      </w:r>
    </w:p>
    <w:p w:rsidR="00841898" w:rsidRPr="00841898" w:rsidRDefault="00841898" w:rsidP="00841898">
      <w:pPr>
        <w:pStyle w:val="ListParagraph"/>
        <w:rPr>
          <w:rFonts w:ascii="Calibri" w:hAnsi="Calibri" w:cs="Arabic Transparent"/>
          <w:sz w:val="36"/>
          <w:szCs w:val="36"/>
        </w:rPr>
      </w:pPr>
    </w:p>
    <w:p w:rsidR="00841898" w:rsidRPr="00841898" w:rsidRDefault="00841898" w:rsidP="0084189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 xml:space="preserve">To foster close relationships between the school, the pupils, the pupils’ family and the local community and </w:t>
      </w:r>
      <w:r w:rsidR="00323388">
        <w:rPr>
          <w:rFonts w:ascii="Calibri" w:hAnsi="Calibri" w:cs="Arabic Transparent"/>
          <w:sz w:val="36"/>
          <w:szCs w:val="36"/>
        </w:rPr>
        <w:t>to develop a sense of community</w:t>
      </w:r>
      <w:r w:rsidRPr="00841898">
        <w:rPr>
          <w:rFonts w:ascii="Calibri" w:hAnsi="Calibri" w:cs="Arabic Transparent"/>
          <w:sz w:val="36"/>
          <w:szCs w:val="36"/>
        </w:rPr>
        <w:t>.</w:t>
      </w:r>
    </w:p>
    <w:p w:rsidR="00841898" w:rsidRPr="00841898" w:rsidRDefault="00841898" w:rsidP="00841898">
      <w:pPr>
        <w:pStyle w:val="ListParagraph"/>
        <w:rPr>
          <w:rFonts w:ascii="Calibri" w:hAnsi="Calibri" w:cs="Arabic Transparent"/>
          <w:sz w:val="36"/>
          <w:szCs w:val="36"/>
        </w:rPr>
      </w:pPr>
    </w:p>
    <w:p w:rsidR="00323388" w:rsidRDefault="00841898" w:rsidP="00323388">
      <w:pPr>
        <w:numPr>
          <w:ilvl w:val="0"/>
          <w:numId w:val="3"/>
        </w:numPr>
        <w:rPr>
          <w:rFonts w:ascii="Calibri" w:hAnsi="Calibri" w:cs="Arabic Transparent"/>
          <w:sz w:val="36"/>
          <w:szCs w:val="36"/>
        </w:rPr>
      </w:pPr>
      <w:r w:rsidRPr="00841898">
        <w:rPr>
          <w:rFonts w:ascii="Calibri" w:hAnsi="Calibri" w:cs="Arabic Transparent"/>
          <w:sz w:val="36"/>
          <w:szCs w:val="36"/>
        </w:rPr>
        <w:t>To promote health and wellbeing</w:t>
      </w:r>
      <w:r w:rsidR="00323388">
        <w:rPr>
          <w:rFonts w:ascii="Calibri" w:hAnsi="Calibri" w:cs="Arabic Transparent"/>
          <w:sz w:val="36"/>
          <w:szCs w:val="36"/>
        </w:rPr>
        <w:t>.</w:t>
      </w:r>
    </w:p>
    <w:p w:rsidR="00323388" w:rsidRDefault="00323388" w:rsidP="00323388">
      <w:pPr>
        <w:pStyle w:val="ListParagraph"/>
        <w:rPr>
          <w:rFonts w:ascii="Calibri" w:hAnsi="Calibri" w:cs="Arabic Transparent"/>
          <w:sz w:val="36"/>
          <w:szCs w:val="36"/>
        </w:rPr>
      </w:pPr>
    </w:p>
    <w:p w:rsidR="006C0B6A" w:rsidRPr="006A7964" w:rsidRDefault="00841898" w:rsidP="006C0B6A">
      <w:pPr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proofErr w:type="spellStart"/>
      <w:r w:rsidRPr="006A7964">
        <w:rPr>
          <w:rFonts w:ascii="Calibri" w:hAnsi="Calibri" w:cs="Arabic Transparent"/>
          <w:sz w:val="36"/>
          <w:szCs w:val="36"/>
        </w:rPr>
        <w:t>Spéis</w:t>
      </w:r>
      <w:proofErr w:type="spellEnd"/>
      <w:r w:rsidRP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Pr="006A7964">
        <w:rPr>
          <w:rFonts w:ascii="Calibri" w:hAnsi="Calibri" w:cs="Arabic Transparent"/>
          <w:sz w:val="36"/>
          <w:szCs w:val="36"/>
        </w:rPr>
        <w:t>agus</w:t>
      </w:r>
      <w:proofErr w:type="spellEnd"/>
      <w:r w:rsidRP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Pr="006A7964">
        <w:rPr>
          <w:rFonts w:ascii="Calibri" w:hAnsi="Calibri" w:cs="Arabic Transparent"/>
          <w:sz w:val="36"/>
          <w:szCs w:val="36"/>
        </w:rPr>
        <w:t>suim</w:t>
      </w:r>
      <w:proofErr w:type="spellEnd"/>
      <w:r w:rsidRPr="006A7964">
        <w:rPr>
          <w:rFonts w:ascii="Calibri" w:hAnsi="Calibri" w:cs="Arabic Transparent"/>
          <w:sz w:val="36"/>
          <w:szCs w:val="36"/>
        </w:rPr>
        <w:t xml:space="preserve"> a</w:t>
      </w:r>
      <w:r w:rsid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="006A7964">
        <w:rPr>
          <w:rFonts w:ascii="Calibri" w:hAnsi="Calibri" w:cs="Arabic Transparent"/>
          <w:sz w:val="36"/>
          <w:szCs w:val="36"/>
        </w:rPr>
        <w:t>chothú</w:t>
      </w:r>
      <w:proofErr w:type="spellEnd"/>
      <w:r w:rsid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="006A7964">
        <w:rPr>
          <w:rFonts w:ascii="Calibri" w:hAnsi="Calibri" w:cs="Arabic Transparent"/>
          <w:sz w:val="36"/>
          <w:szCs w:val="36"/>
        </w:rPr>
        <w:t>sa</w:t>
      </w:r>
      <w:proofErr w:type="spellEnd"/>
      <w:r w:rsid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="006A7964">
        <w:rPr>
          <w:rFonts w:ascii="Calibri" w:hAnsi="Calibri" w:cs="Arabic Transparent"/>
          <w:sz w:val="36"/>
          <w:szCs w:val="36"/>
        </w:rPr>
        <w:t>chultúr</w:t>
      </w:r>
      <w:proofErr w:type="spellEnd"/>
      <w:r w:rsidR="006A7964">
        <w:rPr>
          <w:rFonts w:ascii="Calibri" w:hAnsi="Calibri" w:cs="Arabic Transparent"/>
          <w:sz w:val="36"/>
          <w:szCs w:val="36"/>
        </w:rPr>
        <w:t xml:space="preserve"> – </w:t>
      </w:r>
      <w:proofErr w:type="spellStart"/>
      <w:r w:rsidR="006A7964">
        <w:rPr>
          <w:rFonts w:ascii="Calibri" w:hAnsi="Calibri" w:cs="Arabic Transparent"/>
          <w:sz w:val="36"/>
          <w:szCs w:val="36"/>
        </w:rPr>
        <w:t>teanga</w:t>
      </w:r>
      <w:proofErr w:type="spellEnd"/>
      <w:r w:rsidR="006A7964">
        <w:rPr>
          <w:rFonts w:ascii="Calibri" w:hAnsi="Calibri" w:cs="Arabic Transparent"/>
          <w:sz w:val="36"/>
          <w:szCs w:val="36"/>
        </w:rPr>
        <w:t xml:space="preserve">, </w:t>
      </w:r>
      <w:proofErr w:type="spellStart"/>
      <w:r w:rsidR="006A7964">
        <w:rPr>
          <w:rFonts w:ascii="Calibri" w:hAnsi="Calibri" w:cs="Arabic Transparent"/>
          <w:sz w:val="36"/>
          <w:szCs w:val="36"/>
        </w:rPr>
        <w:t>spó</w:t>
      </w:r>
      <w:r w:rsidRPr="006A7964">
        <w:rPr>
          <w:rFonts w:ascii="Calibri" w:hAnsi="Calibri" w:cs="Arabic Transparent"/>
          <w:sz w:val="36"/>
          <w:szCs w:val="36"/>
        </w:rPr>
        <w:t>rt</w:t>
      </w:r>
      <w:proofErr w:type="spellEnd"/>
      <w:r w:rsidRPr="006A7964">
        <w:rPr>
          <w:rFonts w:ascii="Calibri" w:hAnsi="Calibri" w:cs="Arabic Transparent"/>
          <w:sz w:val="36"/>
          <w:szCs w:val="36"/>
        </w:rPr>
        <w:t xml:space="preserve">, </w:t>
      </w:r>
      <w:proofErr w:type="spellStart"/>
      <w:r w:rsidRPr="006A7964">
        <w:rPr>
          <w:rFonts w:ascii="Calibri" w:hAnsi="Calibri" w:cs="Arabic Transparent"/>
          <w:sz w:val="36"/>
          <w:szCs w:val="36"/>
        </w:rPr>
        <w:t>ceol</w:t>
      </w:r>
      <w:proofErr w:type="gramStart"/>
      <w:r w:rsidRPr="006A7964">
        <w:rPr>
          <w:rFonts w:ascii="Calibri" w:hAnsi="Calibri" w:cs="Arabic Transparent"/>
          <w:sz w:val="36"/>
          <w:szCs w:val="36"/>
        </w:rPr>
        <w:t>,stair</w:t>
      </w:r>
      <w:proofErr w:type="spellEnd"/>
      <w:proofErr w:type="gramEnd"/>
      <w:r w:rsidRPr="006A7964">
        <w:rPr>
          <w:rFonts w:ascii="Calibri" w:hAnsi="Calibri" w:cs="Arabic Transparent"/>
          <w:sz w:val="36"/>
          <w:szCs w:val="36"/>
        </w:rPr>
        <w:t xml:space="preserve"> </w:t>
      </w:r>
      <w:proofErr w:type="spellStart"/>
      <w:r w:rsidRPr="006A7964">
        <w:rPr>
          <w:rFonts w:ascii="Calibri" w:hAnsi="Calibri" w:cs="Arabic Transparent"/>
          <w:sz w:val="36"/>
          <w:szCs w:val="36"/>
        </w:rPr>
        <w:t>msl</w:t>
      </w:r>
      <w:proofErr w:type="spellEnd"/>
      <w:r w:rsidR="00323388" w:rsidRPr="006A7964">
        <w:rPr>
          <w:rFonts w:ascii="Calibri" w:hAnsi="Calibri" w:cs="Arabic Transparent"/>
          <w:sz w:val="36"/>
          <w:szCs w:val="36"/>
        </w:rPr>
        <w:t xml:space="preserve">. </w:t>
      </w:r>
      <w:bookmarkStart w:id="0" w:name="_GoBack"/>
      <w:bookmarkEnd w:id="0"/>
    </w:p>
    <w:p w:rsidR="006A7964" w:rsidRDefault="006A7964" w:rsidP="006A7964">
      <w:pPr>
        <w:pStyle w:val="ListParagraph"/>
        <w:rPr>
          <w:rFonts w:asciiTheme="minorHAnsi" w:hAnsiTheme="minorHAnsi"/>
          <w:sz w:val="48"/>
          <w:szCs w:val="48"/>
        </w:rPr>
      </w:pPr>
    </w:p>
    <w:p w:rsidR="006A7964" w:rsidRPr="006A7964" w:rsidRDefault="006A7964" w:rsidP="006A7964">
      <w:pPr>
        <w:rPr>
          <w:rFonts w:asciiTheme="minorHAnsi" w:hAnsiTheme="minorHAnsi"/>
          <w:sz w:val="48"/>
          <w:szCs w:val="48"/>
        </w:rPr>
      </w:pPr>
    </w:p>
    <w:p w:rsidR="006C0B6A" w:rsidRDefault="006C0B6A" w:rsidP="000B08F4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p w:rsidR="006C0B6A" w:rsidRDefault="006C0B6A" w:rsidP="000B08F4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sectPr w:rsidR="006C0B6A" w:rsidSect="006C0B6A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5C"/>
    <w:multiLevelType w:val="hybridMultilevel"/>
    <w:tmpl w:val="6C98967C"/>
    <w:lvl w:ilvl="0" w:tplc="0BD674AC">
      <w:start w:val="2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BDE758E"/>
    <w:multiLevelType w:val="hybridMultilevel"/>
    <w:tmpl w:val="3DFAF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E4112"/>
    <w:multiLevelType w:val="hybridMultilevel"/>
    <w:tmpl w:val="AE0EDAB0"/>
    <w:lvl w:ilvl="0" w:tplc="52A61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8F4"/>
    <w:rsid w:val="00073963"/>
    <w:rsid w:val="00091C70"/>
    <w:rsid w:val="000B08F4"/>
    <w:rsid w:val="002B2CF8"/>
    <w:rsid w:val="00323388"/>
    <w:rsid w:val="00412717"/>
    <w:rsid w:val="004458C3"/>
    <w:rsid w:val="004E1B1D"/>
    <w:rsid w:val="00540586"/>
    <w:rsid w:val="00600BC9"/>
    <w:rsid w:val="00612D30"/>
    <w:rsid w:val="006A1F81"/>
    <w:rsid w:val="006A7964"/>
    <w:rsid w:val="006C0B6A"/>
    <w:rsid w:val="00841898"/>
    <w:rsid w:val="00873D1E"/>
    <w:rsid w:val="008B703B"/>
    <w:rsid w:val="00950422"/>
    <w:rsid w:val="00A171AF"/>
    <w:rsid w:val="00A615FD"/>
    <w:rsid w:val="00B6045A"/>
    <w:rsid w:val="00CB5E66"/>
    <w:rsid w:val="00D36010"/>
    <w:rsid w:val="00E11033"/>
    <w:rsid w:val="00EA6423"/>
    <w:rsid w:val="00F40AD5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2015-03-22T19:44:00Z</cp:lastPrinted>
  <dcterms:created xsi:type="dcterms:W3CDTF">2014-10-03T11:12:00Z</dcterms:created>
  <dcterms:modified xsi:type="dcterms:W3CDTF">2015-03-22T21:37:00Z</dcterms:modified>
</cp:coreProperties>
</file>